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4D3" w:rsidRPr="006374D3" w:rsidRDefault="006374D3" w:rsidP="006374D3">
      <w:pPr>
        <w:rPr>
          <w:b/>
          <w:sz w:val="24"/>
        </w:rPr>
      </w:pPr>
      <w:bookmarkStart w:id="0" w:name="_GoBack"/>
      <w:r w:rsidRPr="006374D3">
        <w:rPr>
          <w:b/>
          <w:sz w:val="24"/>
        </w:rPr>
        <w:t xml:space="preserve">Under 17 maschile, vince l’F&amp;D </w:t>
      </w:r>
      <w:proofErr w:type="spellStart"/>
      <w:r w:rsidRPr="006374D3">
        <w:rPr>
          <w:b/>
          <w:sz w:val="24"/>
        </w:rPr>
        <w:t>Waterpolis</w:t>
      </w:r>
      <w:proofErr w:type="spellEnd"/>
      <w:r w:rsidRPr="006374D3">
        <w:rPr>
          <w:b/>
          <w:sz w:val="24"/>
        </w:rPr>
        <w:t>. Di Zazzo: “Il gruppo viene prima di tutto”</w:t>
      </w:r>
    </w:p>
    <w:p w:rsidR="006374D3" w:rsidRDefault="006374D3" w:rsidP="006374D3">
      <w:pPr>
        <w:jc w:val="both"/>
      </w:pPr>
      <w:r>
        <w:t xml:space="preserve">Vittoria importante per l’Under 17 dell’F&amp;D </w:t>
      </w:r>
      <w:proofErr w:type="spellStart"/>
      <w:r>
        <w:t>Waterpolis</w:t>
      </w:r>
      <w:proofErr w:type="spellEnd"/>
      <w:r>
        <w:t xml:space="preserve">, che supera il </w:t>
      </w:r>
      <w:proofErr w:type="spellStart"/>
      <w:r>
        <w:t>Maniampama</w:t>
      </w:r>
      <w:proofErr w:type="spellEnd"/>
      <w:r>
        <w:t xml:space="preserve"> 16-11 dopo una bella prestazione collettiva. La squadra di mister Cristian Di Zazzo si è subito portata avanti nel primo parziale, chiuso sul 6-2, per poi arrotondare nel secondo (4-2) e amministrare negli ultimi due, terminati 3-3 e 3-4. A segno Cugini (doppietta), Isopi (doppietta), Prati, Briganti (quattro reti), Di </w:t>
      </w:r>
      <w:proofErr w:type="spellStart"/>
      <w:r>
        <w:t>Santantonio</w:t>
      </w:r>
      <w:proofErr w:type="spellEnd"/>
      <w:r>
        <w:t xml:space="preserve"> (cinque reti), Ferrante e Fontana. Il primo a commentare nel post-partita è stato il capitano, Iacopo Di </w:t>
      </w:r>
      <w:proofErr w:type="spellStart"/>
      <w:r>
        <w:t>Santantonio</w:t>
      </w:r>
      <w:proofErr w:type="spellEnd"/>
      <w:r>
        <w:t xml:space="preserve">: “Gara </w:t>
      </w:r>
      <w:r>
        <w:t xml:space="preserve">sulla carta non facile, il primo tempo </w:t>
      </w:r>
      <w:r>
        <w:t xml:space="preserve">lo abbiamo </w:t>
      </w:r>
      <w:r>
        <w:t>giocato alla perfezione</w:t>
      </w:r>
      <w:r>
        <w:t>,</w:t>
      </w:r>
      <w:r>
        <w:t xml:space="preserve"> da squadra e con cervello, </w:t>
      </w:r>
      <w:r>
        <w:t>senza mai andare</w:t>
      </w:r>
      <w:r>
        <w:t xml:space="preserve"> in difficoltà. Possiamo e dobbiamo migliorare in vista delle semifinali. </w:t>
      </w:r>
      <w:r>
        <w:t>P</w:t>
      </w:r>
      <w:r>
        <w:t xml:space="preserve">ortiamoci questi </w:t>
      </w:r>
      <w:r>
        <w:t>tre</w:t>
      </w:r>
      <w:r>
        <w:t xml:space="preserve"> punti a casa</w:t>
      </w:r>
      <w:r>
        <w:t>:</w:t>
      </w:r>
      <w:r>
        <w:t xml:space="preserve"> testa</w:t>
      </w:r>
      <w:r>
        <w:t xml:space="preserve"> bassa a lavora</w:t>
      </w:r>
      <w:r>
        <w:t>re e possi</w:t>
      </w:r>
      <w:r>
        <w:t xml:space="preserve">amo levarci tante soddisfazioni”. Anche Briganti, autore di un poker personale, ha commentato il match dei suoi: “Siamo stati concentrati all’inizio, poi dopo la metà del secondo tempo siamo andati un po’ in difficoltà subendo gol stupidi. Resta di buono il risultato ma abbiamo molto da migliorare soprattutto di testa. Dobbiamo ascoltare di più l’allenatore, essere più costanti nella concentrazione: se fossimo stati concentrati come nel primo tempo non sarebbe finita 16-11”. Il portiere </w:t>
      </w:r>
      <w:proofErr w:type="spellStart"/>
      <w:r>
        <w:t>Mastrangeli</w:t>
      </w:r>
      <w:proofErr w:type="spellEnd"/>
      <w:r>
        <w:t xml:space="preserve"> invece ha definito la partita “tosta, in attacco siamo stati quasi perfetti anche grazie al centroboa. In difesa qualche abbaglio di troppo ci ha fatto subire gol evitabili”. Mister Cristian Di Zazzo, al netto dell’autocritica dei suoi ragazzi, non può che essere soddisfatto: “Faccio i complimenti ai ragazzi, al giro di boa siamo a punteggio pieno e potremo lavorare con tranquillità </w:t>
      </w:r>
      <w:r>
        <w:t>per crescere tutt</w:t>
      </w:r>
      <w:r>
        <w:t>i</w:t>
      </w:r>
      <w:r>
        <w:t xml:space="preserve"> insieme sia tatticamente che fisic</w:t>
      </w:r>
      <w:r>
        <w:t xml:space="preserve">amente per farci trovare pronti. Oggi </w:t>
      </w:r>
      <w:r>
        <w:t>alcuni atte</w:t>
      </w:r>
      <w:r>
        <w:t xml:space="preserve">ggiamenti non mi sono piaciuti, </w:t>
      </w:r>
      <w:r>
        <w:t xml:space="preserve">si deve migliorare e si </w:t>
      </w:r>
      <w:r>
        <w:t>deve avere rispetto del gruppo:</w:t>
      </w:r>
      <w:r>
        <w:t xml:space="preserve"> il gruppo prima di tutto</w:t>
      </w:r>
      <w:r>
        <w:t>,</w:t>
      </w:r>
      <w:r>
        <w:t xml:space="preserve"> anche dell’allenatore</w:t>
      </w:r>
      <w:r>
        <w:t>”.</w:t>
      </w:r>
    </w:p>
    <w:p w:rsidR="006374D3" w:rsidRDefault="006374D3" w:rsidP="006374D3">
      <w:r>
        <w:t xml:space="preserve">F&amp;D WATERPOLIS: </w:t>
      </w:r>
      <w:proofErr w:type="spellStart"/>
      <w:r>
        <w:t>Mastrangeli</w:t>
      </w:r>
      <w:proofErr w:type="spellEnd"/>
      <w:r>
        <w:t xml:space="preserve">, Cugini (2), Isopi (2), Prati (1), Rei, Cedroni, Briganti (4), Di </w:t>
      </w:r>
      <w:proofErr w:type="spellStart"/>
      <w:r>
        <w:t>Santantonio</w:t>
      </w:r>
      <w:proofErr w:type="spellEnd"/>
      <w:r>
        <w:t xml:space="preserve"> (5), Ferrante (1), Crespi, Fontana (1), Schiavi, </w:t>
      </w:r>
      <w:proofErr w:type="spellStart"/>
      <w:r>
        <w:t>Voncina</w:t>
      </w:r>
      <w:proofErr w:type="spellEnd"/>
      <w:r>
        <w:t>.</w:t>
      </w:r>
    </w:p>
    <w:p w:rsidR="006374D3" w:rsidRDefault="006374D3" w:rsidP="006374D3">
      <w:r>
        <w:t xml:space="preserve">MANIAMPAMA: </w:t>
      </w:r>
      <w:proofErr w:type="spellStart"/>
      <w:r>
        <w:t>Zarlenga</w:t>
      </w:r>
      <w:proofErr w:type="spellEnd"/>
      <w:r>
        <w:t xml:space="preserve">, </w:t>
      </w:r>
      <w:proofErr w:type="spellStart"/>
      <w:r>
        <w:t>Arcivieri</w:t>
      </w:r>
      <w:proofErr w:type="spellEnd"/>
      <w:r>
        <w:t xml:space="preserve"> F., Valente (1), Capitani (2), </w:t>
      </w:r>
      <w:proofErr w:type="spellStart"/>
      <w:r>
        <w:t>Galuppi</w:t>
      </w:r>
      <w:proofErr w:type="spellEnd"/>
      <w:r>
        <w:t xml:space="preserve"> (5), </w:t>
      </w:r>
      <w:proofErr w:type="spellStart"/>
      <w:r>
        <w:t>Arcivieri</w:t>
      </w:r>
      <w:proofErr w:type="spellEnd"/>
      <w:r>
        <w:t xml:space="preserve"> C. (3), Martini, Izzo, </w:t>
      </w:r>
      <w:proofErr w:type="spellStart"/>
      <w:r>
        <w:t>Trionfera</w:t>
      </w:r>
      <w:proofErr w:type="spellEnd"/>
      <w:r>
        <w:t>, D’Itri, Quaglieri, Croce.</w:t>
      </w:r>
    </w:p>
    <w:p w:rsidR="006374D3" w:rsidRPr="006374D3" w:rsidRDefault="006374D3" w:rsidP="006374D3">
      <w:pPr>
        <w:rPr>
          <w:b/>
        </w:rPr>
      </w:pPr>
      <w:r w:rsidRPr="006374D3">
        <w:rPr>
          <w:b/>
        </w:rPr>
        <w:t>Rocco Della Corte</w:t>
      </w:r>
      <w:bookmarkEnd w:id="0"/>
    </w:p>
    <w:sectPr w:rsidR="006374D3" w:rsidRPr="006374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08"/>
    <w:rsid w:val="001F5402"/>
    <w:rsid w:val="006374D3"/>
    <w:rsid w:val="00A320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5E81"/>
  <w15:chartTrackingRefBased/>
  <w15:docId w15:val="{65C75388-E5D5-46CF-8CF4-5F950713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2020-02-10T08:38:00Z</dcterms:created>
  <dcterms:modified xsi:type="dcterms:W3CDTF">2020-02-10T08:58:00Z</dcterms:modified>
</cp:coreProperties>
</file>